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0A" w:rsidRPr="0022490D" w:rsidRDefault="0022490D" w:rsidP="0022490D">
      <w:pPr>
        <w:jc w:val="center"/>
        <w:rPr>
          <w:rFonts w:ascii="黑体" w:eastAsia="黑体" w:hAnsi="黑体"/>
          <w:sz w:val="32"/>
          <w:szCs w:val="32"/>
        </w:rPr>
      </w:pPr>
      <w:r w:rsidRPr="0022490D">
        <w:rPr>
          <w:rFonts w:ascii="黑体" w:eastAsia="黑体" w:hAnsi="黑体" w:hint="eastAsia"/>
          <w:sz w:val="32"/>
          <w:szCs w:val="32"/>
        </w:rPr>
        <w:t>2</w:t>
      </w:r>
      <w:r w:rsidRPr="0022490D">
        <w:rPr>
          <w:rFonts w:ascii="黑体" w:eastAsia="黑体" w:hAnsi="黑体"/>
          <w:sz w:val="32"/>
          <w:szCs w:val="32"/>
        </w:rPr>
        <w:t>020</w:t>
      </w:r>
      <w:r w:rsidRPr="0022490D">
        <w:rPr>
          <w:rFonts w:ascii="黑体" w:eastAsia="黑体" w:hAnsi="黑体" w:hint="eastAsia"/>
          <w:sz w:val="32"/>
          <w:szCs w:val="32"/>
        </w:rPr>
        <w:t>年中国大学生计算机设计大赛</w:t>
      </w:r>
      <w:r w:rsidRPr="0022490D">
        <w:rPr>
          <w:rFonts w:ascii="黑体" w:eastAsia="黑体" w:hAnsi="黑体" w:hint="eastAsia"/>
          <w:sz w:val="32"/>
          <w:szCs w:val="32"/>
        </w:rPr>
        <w:t>校级赛上报材料要求</w:t>
      </w:r>
    </w:p>
    <w:p w:rsidR="0022490D" w:rsidRDefault="0022490D">
      <w:pPr>
        <w:rPr>
          <w:rFonts w:ascii="宋体" w:eastAsia="宋体" w:hAnsi="宋体"/>
          <w:sz w:val="28"/>
          <w:szCs w:val="28"/>
        </w:rPr>
      </w:pPr>
    </w:p>
    <w:p w:rsidR="0022490D" w:rsidRDefault="0022490D" w:rsidP="002249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一、学校名称：</w:t>
      </w:r>
    </w:p>
    <w:p w:rsidR="0022490D" w:rsidRPr="0022490D" w:rsidRDefault="0022490D" w:rsidP="0022490D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二、学校竞赛管理员姓名：</w:t>
      </w:r>
    </w:p>
    <w:p w:rsidR="0022490D" w:rsidRPr="0022490D" w:rsidRDefault="0022490D" w:rsidP="002249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Pr="0022490D">
        <w:rPr>
          <w:rFonts w:ascii="宋体" w:eastAsia="宋体" w:hAnsi="宋体" w:hint="eastAsia"/>
          <w:sz w:val="28"/>
          <w:szCs w:val="28"/>
        </w:rPr>
        <w:t>、校级赛竞赛通知</w:t>
      </w:r>
    </w:p>
    <w:p w:rsidR="0022490D" w:rsidRDefault="0022490D" w:rsidP="002249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Pr="0022490D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校级赛竞赛情况</w:t>
      </w:r>
    </w:p>
    <w:p w:rsidR="0022490D" w:rsidRDefault="0022490D" w:rsidP="0022490D">
      <w:pPr>
        <w:ind w:firstLineChars="405" w:firstLine="113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1、校级赛报名作品数量</w:t>
      </w:r>
    </w:p>
    <w:p w:rsidR="0022490D" w:rsidRDefault="0022490D" w:rsidP="0022490D">
      <w:pPr>
        <w:ind w:firstLineChars="405" w:firstLine="113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2、校级赛评审时间</w:t>
      </w:r>
    </w:p>
    <w:p w:rsidR="0022490D" w:rsidRDefault="0022490D" w:rsidP="0022490D">
      <w:pPr>
        <w:ind w:firstLineChars="405" w:firstLine="113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3、校级赛评审方式</w:t>
      </w:r>
    </w:p>
    <w:p w:rsidR="0022490D" w:rsidRDefault="0022490D" w:rsidP="0022490D">
      <w:pPr>
        <w:ind w:firstLineChars="405" w:firstLine="113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4、校级赛评委数量</w:t>
      </w:r>
    </w:p>
    <w:p w:rsidR="0022490D" w:rsidRDefault="0022490D" w:rsidP="0022490D">
      <w:pPr>
        <w:ind w:firstLineChars="405" w:firstLine="113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、其他情况</w:t>
      </w:r>
    </w:p>
    <w:p w:rsidR="0022490D" w:rsidRDefault="0022490D" w:rsidP="002249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五、校级赛推荐参加省级赛的作品名单</w:t>
      </w:r>
    </w:p>
    <w:p w:rsidR="0022490D" w:rsidRDefault="0022490D" w:rsidP="0022490D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学校竞赛管理员签字：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185"/>
        <w:gridCol w:w="1185"/>
        <w:gridCol w:w="2445"/>
        <w:gridCol w:w="1134"/>
        <w:gridCol w:w="1559"/>
        <w:gridCol w:w="1559"/>
      </w:tblGrid>
      <w:tr w:rsidR="0022490D" w:rsidRPr="0022490D" w:rsidTr="0022490D"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  <w:r w:rsidRPr="0022490D">
              <w:rPr>
                <w:rFonts w:ascii="宋体" w:eastAsia="宋体" w:hAnsi="宋体" w:hint="eastAsia"/>
                <w:szCs w:val="21"/>
              </w:rPr>
              <w:t>推荐顺序</w:t>
            </w:r>
          </w:p>
        </w:tc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  <w:r w:rsidRPr="0022490D">
              <w:rPr>
                <w:rFonts w:ascii="宋体" w:eastAsia="宋体" w:hAnsi="宋体" w:hint="eastAsia"/>
                <w:szCs w:val="21"/>
              </w:rPr>
              <w:t>作品编号</w:t>
            </w:r>
          </w:p>
        </w:tc>
        <w:tc>
          <w:tcPr>
            <w:tcW w:w="244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  <w:r w:rsidRPr="0022490D">
              <w:rPr>
                <w:rFonts w:ascii="宋体" w:eastAsia="宋体" w:hAnsi="宋体" w:hint="eastAsia"/>
                <w:szCs w:val="21"/>
              </w:rPr>
              <w:t>作品名称</w:t>
            </w:r>
          </w:p>
        </w:tc>
        <w:tc>
          <w:tcPr>
            <w:tcW w:w="1134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  <w:r w:rsidRPr="0022490D">
              <w:rPr>
                <w:rFonts w:ascii="宋体" w:eastAsia="宋体" w:hAnsi="宋体" w:hint="eastAsia"/>
                <w:szCs w:val="21"/>
              </w:rPr>
              <w:t>第一作者</w:t>
            </w: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  <w:r w:rsidRPr="0022490D">
              <w:rPr>
                <w:rFonts w:ascii="宋体" w:eastAsia="宋体" w:hAnsi="宋体" w:hint="eastAsia"/>
                <w:szCs w:val="21"/>
              </w:rPr>
              <w:t>指导教师</w:t>
            </w: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  <w:proofErr w:type="gramStart"/>
            <w:r w:rsidRPr="0022490D">
              <w:rPr>
                <w:rFonts w:ascii="宋体" w:eastAsia="宋体" w:hAnsi="宋体" w:hint="eastAsia"/>
                <w:szCs w:val="21"/>
              </w:rPr>
              <w:t>校赛等级</w:t>
            </w:r>
            <w:proofErr w:type="gramEnd"/>
          </w:p>
        </w:tc>
      </w:tr>
      <w:tr w:rsidR="0022490D" w:rsidRPr="0022490D" w:rsidTr="0022490D"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44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22490D" w:rsidRPr="0022490D" w:rsidTr="0022490D"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44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22490D" w:rsidRPr="0022490D" w:rsidTr="0022490D"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44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22490D" w:rsidRPr="0022490D" w:rsidTr="0022490D"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445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22490D" w:rsidRPr="0022490D" w:rsidRDefault="0022490D" w:rsidP="0022490D">
            <w:pPr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22490D" w:rsidRDefault="0022490D" w:rsidP="002249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说明：</w:t>
      </w:r>
    </w:p>
    <w:p w:rsidR="0022490D" w:rsidRDefault="0022490D" w:rsidP="002249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1、作品名单表可扩充</w:t>
      </w:r>
    </w:p>
    <w:p w:rsidR="0022490D" w:rsidRDefault="0022490D" w:rsidP="0022490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2、推荐顺序依据作品质量进行排序</w:t>
      </w:r>
    </w:p>
    <w:p w:rsidR="0022490D" w:rsidRPr="0022490D" w:rsidRDefault="0022490D" w:rsidP="0022490D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proofErr w:type="gramStart"/>
      <w:r>
        <w:rPr>
          <w:rFonts w:ascii="宋体" w:eastAsia="宋体" w:hAnsi="宋体" w:hint="eastAsia"/>
          <w:sz w:val="28"/>
          <w:szCs w:val="28"/>
        </w:rPr>
        <w:t>校赛若</w:t>
      </w:r>
      <w:proofErr w:type="gramEnd"/>
      <w:r>
        <w:rPr>
          <w:rFonts w:ascii="宋体" w:eastAsia="宋体" w:hAnsi="宋体" w:hint="eastAsia"/>
          <w:sz w:val="28"/>
          <w:szCs w:val="28"/>
        </w:rPr>
        <w:t>没有设置奖项，可不填</w:t>
      </w:r>
      <w:bookmarkStart w:id="0" w:name="_GoBack"/>
      <w:bookmarkEnd w:id="0"/>
    </w:p>
    <w:sectPr w:rsidR="0022490D" w:rsidRPr="00224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0D"/>
    <w:rsid w:val="0022490D"/>
    <w:rsid w:val="003A5665"/>
    <w:rsid w:val="00D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D64D"/>
  <w15:chartTrackingRefBased/>
  <w15:docId w15:val="{C1EAC4C5-B38C-4FF5-BFE8-5588010E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0D"/>
    <w:pPr>
      <w:ind w:firstLineChars="200" w:firstLine="420"/>
    </w:pPr>
  </w:style>
  <w:style w:type="table" w:styleId="a4">
    <w:name w:val="Table Grid"/>
    <w:basedOn w:val="a1"/>
    <w:uiPriority w:val="39"/>
    <w:rsid w:val="0022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yangyong</dc:creator>
  <cp:keywords/>
  <dc:description/>
  <cp:lastModifiedBy>yangyong</cp:lastModifiedBy>
  <cp:revision>1</cp:revision>
  <dcterms:created xsi:type="dcterms:W3CDTF">2020-06-18T11:48:00Z</dcterms:created>
  <dcterms:modified xsi:type="dcterms:W3CDTF">2020-06-18T11:56:00Z</dcterms:modified>
</cp:coreProperties>
</file>